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山东省退役军人创业创新大赛暨首届</w: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“中国军创”退役军人创业创新大赛选拔赛初赛申报表</w: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企业名称（盖章）：       所属县（市、区）:      填表时间：    年    月   日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332"/>
        <w:gridCol w:w="96"/>
        <w:gridCol w:w="1080"/>
        <w:gridCol w:w="264"/>
        <w:gridCol w:w="1080"/>
        <w:gridCol w:w="1190"/>
        <w:gridCol w:w="89"/>
        <w:gridCol w:w="341"/>
        <w:gridCol w:w="13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参赛人姓名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历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4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QQ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4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公司名称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注册资本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实收资本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法人代表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营业执照信用代码</w:t>
            </w:r>
          </w:p>
        </w:tc>
        <w:tc>
          <w:tcPr>
            <w:tcW w:w="6842" w:type="dxa"/>
            <w:gridSpan w:val="9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注册地址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企业人数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公司网址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邮政编码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工作经历</w:t>
            </w:r>
          </w:p>
        </w:tc>
        <w:tc>
          <w:tcPr>
            <w:tcW w:w="6842" w:type="dxa"/>
            <w:gridSpan w:val="9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产业领域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项目简介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（300字以内）</w:t>
            </w:r>
          </w:p>
        </w:tc>
        <w:tc>
          <w:tcPr>
            <w:tcW w:w="6842" w:type="dxa"/>
            <w:gridSpan w:val="9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46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92" w:type="dxa"/>
            <w:vMerge w:val="restart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企业主要股东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管理人员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文化程度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电话（手机）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荣誉奖项</w:t>
            </w:r>
          </w:p>
        </w:tc>
        <w:tc>
          <w:tcPr>
            <w:tcW w:w="6842" w:type="dxa"/>
            <w:gridSpan w:val="9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企业核心技术</w:t>
            </w:r>
          </w:p>
        </w:tc>
        <w:tc>
          <w:tcPr>
            <w:tcW w:w="6842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□发明专利    □实用新型专利    □专有技术     □软件著作权</w:t>
            </w:r>
          </w:p>
          <w:p>
            <w:pPr>
              <w:snapToGrid w:val="0"/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□创新商业模式□其它请说明：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6" w:hRule="atLeast"/>
          <w:jc w:val="center"/>
        </w:trPr>
        <w:tc>
          <w:tcPr>
            <w:tcW w:w="8834" w:type="dxa"/>
            <w:gridSpan w:val="10"/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参赛选手承诺书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参赛人已详细阅读本次大赛的相关文件，知晓各项规定，并保证遵守有关规定。参赛人同意无偿提供申报项目介绍，由主办单位公开推介。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参赛人无不良信用记录，所提供的技术文件和资料真实、可靠，作品的知识产权权利归属明确无争议；未剽窃他人成果；未侵犯他人的知识产权；提供的经济效益、社会效益数据及证明客观、真实。</w:t>
            </w:r>
          </w:p>
          <w:p>
            <w:pPr>
              <w:snapToGrid w:val="0"/>
              <w:spacing w:line="460" w:lineRule="exact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三、若发生与上述承诺相违背、不实等情形，参赛人自行承担全部法律责任，按要求退回大赛证书、奖励等。</w:t>
            </w:r>
          </w:p>
          <w:p>
            <w:pPr>
              <w:snapToGrid w:val="0"/>
              <w:spacing w:line="360" w:lineRule="auto"/>
              <w:ind w:firstLine="640" w:firstLineChars="200"/>
              <w:rPr>
                <w:rFonts w:ascii="仿宋_GB2312" w:hAnsi="仿宋" w:eastAsia="仿宋_GB2312" w:cs="仿宋"/>
                <w:sz w:val="32"/>
                <w:szCs w:val="32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 参赛人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（签名）</w:t>
            </w: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填表说明：</w:t>
      </w: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（1）本附件2正反面打印在一张Ａ4纸上，参赛人必须为本人签字。填写表格用中文，涉及到学习或工作单位、专业术语等可使用外文。所有涉及时间均以北京时间为准。</w:t>
      </w: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（2）政治面貌选填中共党员/共青团员/民主党派/群众。文化程度选填博士研究生/硕士研究生/大学本科/大学专科/其他。</w:t>
      </w: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（3）参赛人必须为企业（团队）法人。</w:t>
      </w: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（4）表格中所涉及的各项内容，除有特别说明外，均指参赛人的相关信息。</w:t>
      </w: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（5）高校/院所指目前在读或最后毕业的高等学校或科研院所。毕业时间、学科/专业均指目前在读或所获得的最高学历对应的信息。</w:t>
      </w: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（6）填写以上资料必须真实、有效、完整，切勿修改本表格式，不足部分可编制附件一同申报。</w:t>
      </w:r>
    </w:p>
    <w:p>
      <w:pPr>
        <w:pStyle w:val="2"/>
        <w:rPr>
          <w:rFonts w:hint="eastAsia" w:ascii="黑体" w:hAnsi="Perpetua" w:eastAsia="黑体"/>
          <w:b w:val="0"/>
          <w:bCs w:val="0"/>
          <w:color w:val="auto"/>
          <w:spacing w:val="0"/>
          <w:sz w:val="32"/>
          <w:szCs w:val="32"/>
        </w:rPr>
      </w:pPr>
    </w:p>
    <w:p>
      <w:pPr>
        <w:pStyle w:val="2"/>
        <w:rPr>
          <w:rFonts w:hint="eastAsia" w:ascii="黑体" w:hAnsi="Perpetua" w:eastAsia="黑体"/>
          <w:b w:val="0"/>
          <w:bCs w:val="0"/>
          <w:color w:val="auto"/>
          <w:spacing w:val="0"/>
          <w:sz w:val="32"/>
          <w:szCs w:val="32"/>
        </w:rPr>
      </w:pPr>
    </w:p>
    <w:p>
      <w:pPr>
        <w:pStyle w:val="2"/>
        <w:rPr>
          <w:rFonts w:hint="eastAsia" w:ascii="黑体" w:hAnsi="Perpetua" w:eastAsia="黑体"/>
          <w:b w:val="0"/>
          <w:bC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山东省退役军人创业创新大赛暨首届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“中国军创”退役军人创业创新大赛选拔赛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县（市、区）申报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汇总表</w:t>
      </w:r>
    </w:p>
    <w:p>
      <w:pPr>
        <w:tabs>
          <w:tab w:val="left" w:pos="6354"/>
        </w:tabs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6354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推荐县区（盖章）：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2020年  月  日</w:t>
      </w:r>
    </w:p>
    <w:tbl>
      <w:tblPr>
        <w:tblStyle w:val="3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07"/>
        <w:gridCol w:w="1676"/>
        <w:gridCol w:w="1465"/>
        <w:gridCol w:w="1708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6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企业（团队）成立时间</w:t>
            </w: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企业（团队）负责人</w:t>
            </w:r>
          </w:p>
        </w:tc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3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3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3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3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3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3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3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3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3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40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填表人：       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erpetua">
    <w:panose1 w:val="02020502060401020303"/>
    <w:charset w:val="00"/>
    <w:family w:val="roman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13DCD"/>
    <w:multiLevelType w:val="singleLevel"/>
    <w:tmpl w:val="64A13D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94"/>
    <w:rsid w:val="004D60B9"/>
    <w:rsid w:val="0057200C"/>
    <w:rsid w:val="00FA0E94"/>
    <w:rsid w:val="6C22016E"/>
    <w:rsid w:val="78E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widowControl/>
      <w:spacing w:before="300" w:after="40"/>
      <w:jc w:val="left"/>
      <w:outlineLvl w:val="0"/>
    </w:pPr>
    <w:rPr>
      <w:rFonts w:ascii="Franklin Gothic Book" w:hAnsi="Franklin Gothic Book" w:eastAsia="幼圆"/>
      <w:b/>
      <w:bCs/>
      <w:color w:val="9D3511"/>
      <w:spacing w:val="20"/>
      <w:kern w:val="0"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rFonts w:ascii="Franklin Gothic Book" w:hAnsi="Franklin Gothic Book" w:eastAsia="幼圆" w:cs="Times New Roman"/>
      <w:b/>
      <w:bCs/>
      <w:color w:val="9D3511"/>
      <w:spacing w:val="2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575</Words>
  <Characters>3281</Characters>
  <Lines>27</Lines>
  <Paragraphs>7</Paragraphs>
  <TotalTime>19</TotalTime>
  <ScaleCrop>false</ScaleCrop>
  <LinksUpToDate>false</LinksUpToDate>
  <CharactersWithSpaces>3849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2020-04-02T01:45:00Z</dcterms:created>
  <dc:creator>微软用户</dc:creator>
  <cp:lastModifiedBy>学习雷锋</cp:lastModifiedBy>
  <cp:lastPrinted>2020-04-03T06:03:22Z</cp:lastPrinted>
  <dcterms:modified xsi:type="dcterms:W3CDTF">2020-04-03T06:22:46Z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